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AA" w:rsidRPr="00D267AA" w:rsidRDefault="00D20929" w:rsidP="00AE14AA">
      <w:pPr>
        <w:pStyle w:val="a3"/>
        <w:ind w:left="-900"/>
        <w:jc w:val="left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0</wp:posOffset>
            </wp:positionV>
            <wp:extent cx="2733675" cy="819150"/>
            <wp:effectExtent l="19050" t="0" r="9525" b="0"/>
            <wp:wrapSquare wrapText="bothSides"/>
            <wp:docPr id="4" name="Рисунок 3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7AA">
        <w:rPr>
          <w:sz w:val="16"/>
          <w:szCs w:val="16"/>
          <w:lang w:val="en-US"/>
        </w:rPr>
        <w:br/>
      </w:r>
    </w:p>
    <w:p w:rsidR="00631ABC" w:rsidRDefault="00D20929" w:rsidP="00AE14AA">
      <w:pPr>
        <w:pStyle w:val="a3"/>
        <w:ind w:left="1224" w:firstLine="900"/>
        <w:jc w:val="left"/>
        <w:rPr>
          <w:sz w:val="20"/>
        </w:rPr>
      </w:pPr>
      <w:r>
        <w:rPr>
          <w:sz w:val="20"/>
        </w:rPr>
        <w:t xml:space="preserve">  </w:t>
      </w:r>
      <w:r w:rsidR="00B122F2" w:rsidRPr="00B122F2">
        <w:rPr>
          <w:sz w:val="20"/>
        </w:rPr>
        <w:t xml:space="preserve">                                                                 </w:t>
      </w:r>
      <w:r w:rsidR="00B122F2">
        <w:rPr>
          <w:sz w:val="20"/>
        </w:rPr>
        <w:t xml:space="preserve">                      </w:t>
      </w:r>
      <w:r w:rsidR="00B122F2" w:rsidRPr="00B122F2">
        <w:rPr>
          <w:sz w:val="20"/>
        </w:rPr>
        <w:t xml:space="preserve">     </w:t>
      </w:r>
      <w:r w:rsidR="00283FB0" w:rsidRPr="00283FB0">
        <w:rPr>
          <w:sz w:val="16"/>
          <w:szCs w:val="16"/>
        </w:rPr>
        <w:t xml:space="preserve"> </w:t>
      </w:r>
    </w:p>
    <w:p w:rsidR="0091615E" w:rsidRPr="00D267AA" w:rsidRDefault="00D267AA" w:rsidP="00D267AA">
      <w:pPr>
        <w:pStyle w:val="a3"/>
        <w:rPr>
          <w:color w:val="FF0000"/>
          <w:u w:val="single"/>
        </w:rPr>
      </w:pPr>
      <w:r w:rsidRPr="00D267AA">
        <w:rPr>
          <w:color w:val="FF0000"/>
        </w:rPr>
        <w:br/>
        <w:t>Опросный лист на траверсы</w:t>
      </w:r>
    </w:p>
    <w:p w:rsidR="00D267AA" w:rsidRPr="00D267AA" w:rsidRDefault="00E13637" w:rsidP="00D267AA">
      <w:pPr>
        <w:pStyle w:val="a3"/>
        <w:jc w:val="left"/>
      </w:pPr>
      <w:r w:rsidRPr="00E13637">
        <w:t xml:space="preserve"> </w:t>
      </w:r>
    </w:p>
    <w:p w:rsidR="00D267AA" w:rsidRPr="00D267AA" w:rsidRDefault="00D267AA" w:rsidP="00D267AA">
      <w:pPr>
        <w:pStyle w:val="a3"/>
        <w:jc w:val="left"/>
      </w:pPr>
    </w:p>
    <w:p w:rsidR="00D267AA" w:rsidRPr="00D267AA" w:rsidRDefault="00D267AA" w:rsidP="00D267AA">
      <w:pPr>
        <w:pStyle w:val="a3"/>
        <w:jc w:val="left"/>
        <w:rPr>
          <w:sz w:val="20"/>
        </w:rPr>
      </w:pPr>
    </w:p>
    <w:p w:rsidR="00AF6A80" w:rsidRDefault="00AF6A80" w:rsidP="004420D6">
      <w:pPr>
        <w:numPr>
          <w:ilvl w:val="0"/>
          <w:numId w:val="1"/>
        </w:numPr>
        <w:tabs>
          <w:tab w:val="num" w:pos="360"/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  <w:lang w:val="ru-RU"/>
        </w:rPr>
      </w:pPr>
      <w:r>
        <w:rPr>
          <w:sz w:val="20"/>
          <w:lang w:val="ru-RU"/>
        </w:rPr>
        <w:t>Маркировка</w:t>
      </w:r>
      <w:r w:rsidRPr="00283FB0">
        <w:rPr>
          <w:sz w:val="20"/>
          <w:lang w:val="ru-RU"/>
        </w:rPr>
        <w:tab/>
      </w:r>
    </w:p>
    <w:p w:rsidR="004420D6" w:rsidRPr="00283FB0" w:rsidRDefault="004420D6" w:rsidP="004420D6">
      <w:pPr>
        <w:numPr>
          <w:ilvl w:val="0"/>
          <w:numId w:val="1"/>
        </w:numPr>
        <w:tabs>
          <w:tab w:val="num" w:pos="360"/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  <w:lang w:val="ru-RU"/>
        </w:rPr>
      </w:pPr>
      <w:r w:rsidRPr="00283FB0">
        <w:rPr>
          <w:sz w:val="20"/>
          <w:lang w:val="ru-RU"/>
        </w:rPr>
        <w:t>Наименование издели</w:t>
      </w:r>
      <w:r w:rsidR="008B5897">
        <w:rPr>
          <w:sz w:val="20"/>
          <w:lang w:val="ru-RU"/>
        </w:rPr>
        <w:t>я</w:t>
      </w:r>
      <w:r w:rsidRPr="00283FB0">
        <w:rPr>
          <w:sz w:val="20"/>
          <w:lang w:val="ru-RU"/>
        </w:rPr>
        <w:tab/>
      </w:r>
    </w:p>
    <w:p w:rsidR="004420D6" w:rsidRPr="00283FB0" w:rsidRDefault="004420D6" w:rsidP="004420D6">
      <w:pPr>
        <w:numPr>
          <w:ilvl w:val="0"/>
          <w:numId w:val="1"/>
        </w:numPr>
        <w:tabs>
          <w:tab w:val="num" w:pos="360"/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  <w:lang w:val="ru-RU"/>
        </w:rPr>
      </w:pPr>
      <w:r w:rsidRPr="00283FB0">
        <w:rPr>
          <w:sz w:val="20"/>
          <w:lang w:val="ru-RU"/>
        </w:rPr>
        <w:t xml:space="preserve">Назначение </w:t>
      </w:r>
      <w:r w:rsidRPr="00283FB0">
        <w:rPr>
          <w:sz w:val="20"/>
          <w:lang w:val="ru-RU"/>
        </w:rPr>
        <w:tab/>
      </w:r>
    </w:p>
    <w:p w:rsidR="004420D6" w:rsidRPr="00283FB0" w:rsidRDefault="004420D6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  <w:lang w:val="ru-RU"/>
        </w:rPr>
      </w:pPr>
      <w:r w:rsidRPr="00283FB0">
        <w:rPr>
          <w:sz w:val="20"/>
          <w:lang w:val="ru-RU"/>
        </w:rPr>
        <w:tab/>
      </w:r>
    </w:p>
    <w:p w:rsidR="004420D6" w:rsidRPr="00631ABC" w:rsidRDefault="004420D6" w:rsidP="004420D6">
      <w:pPr>
        <w:numPr>
          <w:ilvl w:val="0"/>
          <w:numId w:val="1"/>
        </w:numPr>
        <w:tabs>
          <w:tab w:val="num" w:pos="360"/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</w:rPr>
      </w:pPr>
      <w:r w:rsidRPr="00283FB0">
        <w:rPr>
          <w:sz w:val="20"/>
          <w:lang w:val="ru-RU"/>
        </w:rPr>
        <w:t>Грузоподъемность</w:t>
      </w:r>
      <w:r w:rsidRPr="00631ABC">
        <w:rPr>
          <w:sz w:val="20"/>
        </w:rPr>
        <w:t xml:space="preserve">, </w:t>
      </w:r>
      <w:proofErr w:type="gramStart"/>
      <w:r w:rsidRPr="00631ABC">
        <w:rPr>
          <w:sz w:val="20"/>
        </w:rPr>
        <w:t>т</w:t>
      </w:r>
      <w:proofErr w:type="gramEnd"/>
      <w:r w:rsidRPr="00631ABC">
        <w:rPr>
          <w:sz w:val="20"/>
        </w:rPr>
        <w:t xml:space="preserve">. </w:t>
      </w:r>
      <w:r w:rsidRPr="00631ABC">
        <w:rPr>
          <w:sz w:val="20"/>
        </w:rPr>
        <w:tab/>
      </w:r>
    </w:p>
    <w:p w:rsidR="0060729F" w:rsidRPr="0060729F" w:rsidRDefault="004420D6" w:rsidP="004420D6">
      <w:pPr>
        <w:numPr>
          <w:ilvl w:val="0"/>
          <w:numId w:val="1"/>
        </w:numPr>
        <w:tabs>
          <w:tab w:val="num" w:pos="360"/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</w:rPr>
      </w:pPr>
      <w:r w:rsidRPr="00631ABC">
        <w:rPr>
          <w:sz w:val="20"/>
        </w:rPr>
        <w:t xml:space="preserve">Способ крепления к крюку крана: а) стропами;  б) непосредственно за проушину траверсы; </w:t>
      </w:r>
    </w:p>
    <w:p w:rsidR="004420D6" w:rsidRPr="00631ABC" w:rsidRDefault="004420D6" w:rsidP="0060729F">
      <w:pPr>
        <w:tabs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</w:rPr>
      </w:pPr>
      <w:r w:rsidRPr="00631ABC">
        <w:rPr>
          <w:sz w:val="20"/>
        </w:rPr>
        <w:t xml:space="preserve">в) другим способом (указать) </w:t>
      </w:r>
      <w:r w:rsidRPr="00631ABC">
        <w:rPr>
          <w:sz w:val="20"/>
        </w:rPr>
        <w:tab/>
      </w:r>
    </w:p>
    <w:p w:rsidR="004420D6" w:rsidRPr="00631ABC" w:rsidRDefault="004420D6" w:rsidP="004420D6">
      <w:pPr>
        <w:numPr>
          <w:ilvl w:val="0"/>
          <w:numId w:val="1"/>
        </w:numPr>
        <w:tabs>
          <w:tab w:val="num" w:pos="360"/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</w:rPr>
      </w:pPr>
      <w:r w:rsidRPr="00631ABC">
        <w:rPr>
          <w:sz w:val="20"/>
        </w:rPr>
        <w:t>Вид крюка крана: а) однорогий; б) двурогий; в) специальный(указать)</w:t>
      </w:r>
      <w:r w:rsidRPr="00631ABC">
        <w:rPr>
          <w:sz w:val="20"/>
        </w:rPr>
        <w:tab/>
      </w:r>
    </w:p>
    <w:p w:rsidR="004420D6" w:rsidRPr="00631ABC" w:rsidRDefault="004420D6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</w:rPr>
      </w:pPr>
      <w:r w:rsidRPr="00631ABC">
        <w:rPr>
          <w:sz w:val="20"/>
        </w:rPr>
        <w:tab/>
      </w:r>
    </w:p>
    <w:p w:rsidR="00E91ED0" w:rsidRPr="00283FB0" w:rsidRDefault="00E91ED0" w:rsidP="00E91ED0">
      <w:pPr>
        <w:numPr>
          <w:ilvl w:val="0"/>
          <w:numId w:val="1"/>
        </w:numPr>
        <w:tabs>
          <w:tab w:val="num" w:pos="360"/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  <w:lang w:val="ru-RU"/>
        </w:rPr>
      </w:pPr>
      <w:r>
        <w:rPr>
          <w:sz w:val="20"/>
        </w:rPr>
        <w:t>Грузоподъемность крана</w:t>
      </w:r>
      <w:r w:rsidR="001724F0">
        <w:rPr>
          <w:sz w:val="20"/>
          <w:lang w:val="ru-RU"/>
        </w:rPr>
        <w:t xml:space="preserve"> и</w:t>
      </w:r>
      <w:r w:rsidR="004420D6" w:rsidRPr="00631ABC">
        <w:rPr>
          <w:sz w:val="20"/>
        </w:rPr>
        <w:t xml:space="preserve"> </w:t>
      </w:r>
      <w:r w:rsidR="001724F0">
        <w:rPr>
          <w:sz w:val="20"/>
          <w:lang w:val="ru-RU"/>
        </w:rPr>
        <w:t>№ заготовки</w:t>
      </w:r>
      <w:r w:rsidR="004420D6" w:rsidRPr="00631ABC">
        <w:rPr>
          <w:sz w:val="20"/>
        </w:rPr>
        <w:t xml:space="preserve"> крюка по ГОСТ 6627,6628</w:t>
      </w:r>
      <w:r w:rsidR="0023324E">
        <w:rPr>
          <w:sz w:val="20"/>
          <w:lang w:val="ru-RU"/>
        </w:rPr>
        <w:t>;</w:t>
      </w:r>
      <w:r>
        <w:rPr>
          <w:sz w:val="20"/>
          <w:lang w:val="ru-RU"/>
        </w:rPr>
        <w:t xml:space="preserve"> или </w:t>
      </w:r>
      <w:r w:rsidR="001724F0">
        <w:rPr>
          <w:sz w:val="20"/>
          <w:lang w:val="ru-RU"/>
        </w:rPr>
        <w:t>№</w:t>
      </w:r>
      <w:r w:rsidRPr="00631ABC">
        <w:rPr>
          <w:sz w:val="20"/>
        </w:rPr>
        <w:t xml:space="preserve"> крюка по </w:t>
      </w:r>
      <w:r>
        <w:rPr>
          <w:sz w:val="20"/>
          <w:lang w:val="en-US"/>
        </w:rPr>
        <w:t>DIN</w:t>
      </w:r>
      <w:r w:rsidR="00F742CF">
        <w:rPr>
          <w:sz w:val="20"/>
          <w:lang w:val="ru-RU"/>
        </w:rPr>
        <w:t>;</w:t>
      </w:r>
      <w:r>
        <w:rPr>
          <w:sz w:val="20"/>
          <w:lang w:val="ru-RU"/>
        </w:rPr>
        <w:t xml:space="preserve"> чертеж крюка</w:t>
      </w:r>
      <w:r w:rsidR="001724F0">
        <w:rPr>
          <w:sz w:val="20"/>
          <w:lang w:val="ru-RU"/>
        </w:rPr>
        <w:t xml:space="preserve"> и крюковой подвески</w:t>
      </w:r>
      <w:r>
        <w:rPr>
          <w:sz w:val="20"/>
          <w:lang w:val="ru-RU"/>
        </w:rPr>
        <w:t xml:space="preserve"> с размерами</w:t>
      </w:r>
      <w:r w:rsidR="00F742CF">
        <w:rPr>
          <w:sz w:val="20"/>
          <w:lang w:val="ru-RU"/>
        </w:rPr>
        <w:t xml:space="preserve"> (Приложение №1)</w:t>
      </w:r>
      <w:r>
        <w:rPr>
          <w:sz w:val="20"/>
          <w:lang w:val="ru-RU"/>
        </w:rPr>
        <w:t xml:space="preserve"> </w:t>
      </w:r>
      <w:r w:rsidRPr="00283FB0">
        <w:rPr>
          <w:sz w:val="20"/>
          <w:lang w:val="ru-RU"/>
        </w:rPr>
        <w:tab/>
      </w:r>
    </w:p>
    <w:p w:rsidR="004420D6" w:rsidRPr="00631ABC" w:rsidRDefault="004420D6" w:rsidP="004420D6">
      <w:pPr>
        <w:numPr>
          <w:ilvl w:val="0"/>
          <w:numId w:val="1"/>
        </w:numPr>
        <w:tabs>
          <w:tab w:val="num" w:pos="360"/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</w:rPr>
      </w:pPr>
      <w:r w:rsidRPr="00631ABC">
        <w:rPr>
          <w:sz w:val="20"/>
        </w:rPr>
        <w:t>Количество точек зацепа на грузе: а) одна; б) две; в) три; г) четыре; д) прочие (указать)</w:t>
      </w:r>
    </w:p>
    <w:p w:rsidR="004420D6" w:rsidRPr="00631ABC" w:rsidRDefault="004420D6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</w:rPr>
      </w:pPr>
      <w:r w:rsidRPr="00631ABC">
        <w:rPr>
          <w:sz w:val="20"/>
        </w:rPr>
        <w:tab/>
      </w:r>
    </w:p>
    <w:p w:rsidR="004420D6" w:rsidRPr="00631ABC" w:rsidRDefault="004420D6" w:rsidP="004420D6">
      <w:pPr>
        <w:numPr>
          <w:ilvl w:val="0"/>
          <w:numId w:val="1"/>
        </w:numPr>
        <w:tabs>
          <w:tab w:val="num" w:pos="360"/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</w:rPr>
      </w:pPr>
      <w:r w:rsidRPr="00631ABC">
        <w:rPr>
          <w:sz w:val="20"/>
        </w:rPr>
        <w:t>Способ крепления  к грузу :а) чалочным крюком (указать)</w:t>
      </w:r>
      <w:r w:rsidRPr="00631ABC">
        <w:rPr>
          <w:sz w:val="20"/>
        </w:rPr>
        <w:tab/>
      </w:r>
    </w:p>
    <w:p w:rsidR="004420D6" w:rsidRPr="00631ABC" w:rsidRDefault="004420D6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ind w:left="2880"/>
        <w:jc w:val="both"/>
        <w:rPr>
          <w:sz w:val="20"/>
        </w:rPr>
      </w:pPr>
      <w:r w:rsidRPr="00631ABC">
        <w:rPr>
          <w:sz w:val="20"/>
        </w:rPr>
        <w:t>б) спец. захватом</w:t>
      </w:r>
      <w:r w:rsidRPr="00631ABC">
        <w:rPr>
          <w:sz w:val="20"/>
        </w:rPr>
        <w:tab/>
        <w:t xml:space="preserve">                                             </w:t>
      </w:r>
    </w:p>
    <w:p w:rsidR="004420D6" w:rsidRPr="00631ABC" w:rsidRDefault="004420D6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ind w:left="2880"/>
        <w:jc w:val="both"/>
        <w:rPr>
          <w:sz w:val="20"/>
        </w:rPr>
      </w:pPr>
      <w:r w:rsidRPr="00631ABC">
        <w:rPr>
          <w:sz w:val="20"/>
        </w:rPr>
        <w:t>в)обвязкой стропом</w:t>
      </w:r>
      <w:r w:rsidRPr="00631ABC">
        <w:rPr>
          <w:sz w:val="20"/>
        </w:rPr>
        <w:tab/>
      </w:r>
    </w:p>
    <w:p w:rsidR="004420D6" w:rsidRPr="00631ABC" w:rsidRDefault="004420D6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ind w:left="2880"/>
        <w:jc w:val="both"/>
        <w:rPr>
          <w:sz w:val="20"/>
        </w:rPr>
      </w:pPr>
      <w:r w:rsidRPr="00631ABC">
        <w:rPr>
          <w:sz w:val="20"/>
        </w:rPr>
        <w:t>г)прочее(указать)</w:t>
      </w:r>
      <w:r w:rsidRPr="00631ABC">
        <w:rPr>
          <w:sz w:val="20"/>
        </w:rPr>
        <w:tab/>
      </w:r>
    </w:p>
    <w:p w:rsidR="004420D6" w:rsidRPr="00631ABC" w:rsidRDefault="004420D6" w:rsidP="004420D6">
      <w:pPr>
        <w:numPr>
          <w:ilvl w:val="0"/>
          <w:numId w:val="1"/>
        </w:numPr>
        <w:tabs>
          <w:tab w:val="num" w:pos="360"/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</w:rPr>
      </w:pPr>
      <w:r w:rsidRPr="00631ABC">
        <w:rPr>
          <w:sz w:val="20"/>
        </w:rPr>
        <w:t>Контрольные размеры:</w:t>
      </w:r>
    </w:p>
    <w:p w:rsidR="00AF6A80" w:rsidRPr="00AF6A80" w:rsidRDefault="00B122F2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  <w:lang w:val="ru-RU"/>
        </w:rPr>
      </w:pPr>
      <w:r>
        <w:rPr>
          <w:sz w:val="20"/>
        </w:rPr>
        <w:t xml:space="preserve">  </w:t>
      </w:r>
      <w:r w:rsidR="008B5897">
        <w:rPr>
          <w:sz w:val="20"/>
          <w:lang w:val="ru-RU"/>
        </w:rPr>
        <w:t xml:space="preserve">   </w:t>
      </w:r>
      <w:r>
        <w:rPr>
          <w:sz w:val="20"/>
        </w:rPr>
        <w:t xml:space="preserve">  </w:t>
      </w:r>
      <w:r w:rsidR="004420D6" w:rsidRPr="00631ABC">
        <w:rPr>
          <w:sz w:val="20"/>
        </w:rPr>
        <w:t>а)</w:t>
      </w:r>
      <w:r w:rsidR="00AF6A80">
        <w:rPr>
          <w:sz w:val="20"/>
          <w:lang w:val="ru-RU"/>
        </w:rPr>
        <w:t xml:space="preserve"> Масса груза, т: ________________________________________________________________ </w:t>
      </w:r>
    </w:p>
    <w:p w:rsidR="004420D6" w:rsidRPr="00631ABC" w:rsidRDefault="00AF6A80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</w:rPr>
      </w:pPr>
      <w:r>
        <w:rPr>
          <w:sz w:val="20"/>
          <w:lang w:val="ru-RU"/>
        </w:rPr>
        <w:t xml:space="preserve">       б) </w:t>
      </w:r>
      <w:r w:rsidR="004420D6" w:rsidRPr="00631ABC">
        <w:rPr>
          <w:sz w:val="20"/>
        </w:rPr>
        <w:t xml:space="preserve">Габаритные размеры груза:  длина, </w:t>
      </w:r>
      <w:proofErr w:type="gramStart"/>
      <w:r w:rsidR="004420D6" w:rsidRPr="00631ABC">
        <w:rPr>
          <w:sz w:val="20"/>
        </w:rPr>
        <w:t>мм</w:t>
      </w:r>
      <w:proofErr w:type="gramEnd"/>
      <w:r w:rsidR="004420D6" w:rsidRPr="00631ABC">
        <w:rPr>
          <w:sz w:val="20"/>
        </w:rPr>
        <w:tab/>
      </w:r>
    </w:p>
    <w:p w:rsidR="004420D6" w:rsidRPr="00631ABC" w:rsidRDefault="004420D6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</w:rPr>
      </w:pPr>
      <w:r w:rsidRPr="00631ABC">
        <w:rPr>
          <w:sz w:val="20"/>
        </w:rPr>
        <w:t xml:space="preserve">                                                 </w:t>
      </w:r>
      <w:r w:rsidR="00B122F2">
        <w:rPr>
          <w:sz w:val="20"/>
        </w:rPr>
        <w:t xml:space="preserve">    </w:t>
      </w:r>
      <w:r w:rsidRPr="00631ABC">
        <w:rPr>
          <w:sz w:val="20"/>
        </w:rPr>
        <w:t xml:space="preserve">    ширина, мм </w:t>
      </w:r>
      <w:r w:rsidRPr="00631ABC">
        <w:rPr>
          <w:sz w:val="20"/>
        </w:rPr>
        <w:tab/>
      </w:r>
    </w:p>
    <w:p w:rsidR="004420D6" w:rsidRPr="00631ABC" w:rsidRDefault="004420D6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</w:rPr>
      </w:pPr>
      <w:r w:rsidRPr="00631ABC">
        <w:rPr>
          <w:sz w:val="20"/>
        </w:rPr>
        <w:t xml:space="preserve">                                               </w:t>
      </w:r>
      <w:r w:rsidR="00B122F2">
        <w:rPr>
          <w:sz w:val="20"/>
        </w:rPr>
        <w:t xml:space="preserve">    </w:t>
      </w:r>
      <w:r w:rsidRPr="00631ABC">
        <w:rPr>
          <w:sz w:val="20"/>
        </w:rPr>
        <w:t xml:space="preserve">      высота, мм </w:t>
      </w:r>
      <w:r w:rsidRPr="00631ABC">
        <w:rPr>
          <w:sz w:val="20"/>
        </w:rPr>
        <w:tab/>
      </w:r>
    </w:p>
    <w:p w:rsidR="004420D6" w:rsidRPr="00631ABC" w:rsidRDefault="004420D6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</w:rPr>
      </w:pPr>
      <w:r w:rsidRPr="00631ABC">
        <w:rPr>
          <w:sz w:val="20"/>
        </w:rPr>
        <w:t xml:space="preserve">                                               </w:t>
      </w:r>
      <w:r w:rsidR="00B122F2">
        <w:rPr>
          <w:sz w:val="20"/>
        </w:rPr>
        <w:t xml:space="preserve">    </w:t>
      </w:r>
      <w:r w:rsidRPr="00631ABC">
        <w:rPr>
          <w:sz w:val="20"/>
        </w:rPr>
        <w:t xml:space="preserve">      диаметр, мм </w:t>
      </w:r>
      <w:r w:rsidRPr="00631ABC">
        <w:rPr>
          <w:sz w:val="20"/>
        </w:rPr>
        <w:tab/>
      </w:r>
    </w:p>
    <w:p w:rsidR="004420D6" w:rsidRPr="00631ABC" w:rsidRDefault="00B122F2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</w:rPr>
      </w:pPr>
      <w:r>
        <w:rPr>
          <w:sz w:val="20"/>
        </w:rPr>
        <w:t xml:space="preserve">    </w:t>
      </w:r>
      <w:r w:rsidR="008B5897">
        <w:rPr>
          <w:sz w:val="20"/>
          <w:lang w:val="ru-RU"/>
        </w:rPr>
        <w:t xml:space="preserve">  </w:t>
      </w:r>
      <w:r>
        <w:rPr>
          <w:sz w:val="20"/>
        </w:rPr>
        <w:t xml:space="preserve"> </w:t>
      </w:r>
      <w:r w:rsidR="00AF6A80">
        <w:rPr>
          <w:sz w:val="20"/>
          <w:lang w:val="ru-RU"/>
        </w:rPr>
        <w:t>в</w:t>
      </w:r>
      <w:r w:rsidR="004420D6" w:rsidRPr="00631ABC">
        <w:rPr>
          <w:sz w:val="20"/>
          <w:lang w:val="ru-RU"/>
        </w:rPr>
        <w:t>) Р</w:t>
      </w:r>
      <w:r w:rsidR="004420D6" w:rsidRPr="00631ABC">
        <w:rPr>
          <w:sz w:val="20"/>
        </w:rPr>
        <w:t xml:space="preserve">асстояние между крюком крана:  наименьшее, </w:t>
      </w:r>
      <w:proofErr w:type="gramStart"/>
      <w:r w:rsidR="004420D6" w:rsidRPr="00631ABC">
        <w:rPr>
          <w:sz w:val="20"/>
        </w:rPr>
        <w:t>мм</w:t>
      </w:r>
      <w:proofErr w:type="gramEnd"/>
      <w:r w:rsidR="004420D6" w:rsidRPr="00631ABC">
        <w:rPr>
          <w:sz w:val="20"/>
        </w:rPr>
        <w:t xml:space="preserve"> </w:t>
      </w:r>
      <w:r w:rsidR="004420D6" w:rsidRPr="00631ABC">
        <w:rPr>
          <w:sz w:val="20"/>
        </w:rPr>
        <w:tab/>
      </w:r>
    </w:p>
    <w:p w:rsidR="004420D6" w:rsidRPr="00283FB0" w:rsidRDefault="00B122F2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  <w:lang w:val="ru-RU"/>
        </w:rPr>
      </w:pPr>
      <w:r>
        <w:rPr>
          <w:sz w:val="20"/>
        </w:rPr>
        <w:t xml:space="preserve">    </w:t>
      </w:r>
      <w:r w:rsidR="008B5897">
        <w:rPr>
          <w:sz w:val="20"/>
          <w:lang w:val="ru-RU"/>
        </w:rPr>
        <w:t xml:space="preserve">  </w:t>
      </w:r>
      <w:r>
        <w:rPr>
          <w:sz w:val="20"/>
        </w:rPr>
        <w:t xml:space="preserve">      </w:t>
      </w:r>
      <w:r w:rsidR="004420D6" w:rsidRPr="00283FB0">
        <w:rPr>
          <w:sz w:val="20"/>
          <w:lang w:val="ru-RU"/>
        </w:rPr>
        <w:t>и точками за</w:t>
      </w:r>
      <w:r>
        <w:rPr>
          <w:sz w:val="20"/>
          <w:lang w:val="ru-RU"/>
        </w:rPr>
        <w:t xml:space="preserve">цепления груза          </w:t>
      </w:r>
      <w:r w:rsidRPr="00B122F2">
        <w:rPr>
          <w:sz w:val="20"/>
          <w:lang w:val="ru-RU"/>
        </w:rPr>
        <w:t xml:space="preserve"> </w:t>
      </w:r>
      <w:proofErr w:type="gramStart"/>
      <w:r w:rsidR="004420D6" w:rsidRPr="00283FB0">
        <w:rPr>
          <w:sz w:val="20"/>
          <w:lang w:val="ru-RU"/>
        </w:rPr>
        <w:t>наибольшее</w:t>
      </w:r>
      <w:proofErr w:type="gramEnd"/>
      <w:r w:rsidR="004420D6" w:rsidRPr="00283FB0">
        <w:rPr>
          <w:sz w:val="20"/>
          <w:lang w:val="ru-RU"/>
        </w:rPr>
        <w:t xml:space="preserve">, мм </w:t>
      </w:r>
      <w:r w:rsidR="004420D6" w:rsidRPr="00283FB0">
        <w:rPr>
          <w:sz w:val="20"/>
          <w:lang w:val="ru-RU"/>
        </w:rPr>
        <w:tab/>
      </w:r>
    </w:p>
    <w:p w:rsidR="004420D6" w:rsidRPr="00631ABC" w:rsidRDefault="00B122F2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</w:rPr>
      </w:pPr>
      <w:r w:rsidRPr="00B122F2">
        <w:rPr>
          <w:sz w:val="20"/>
          <w:lang w:val="ru-RU"/>
        </w:rPr>
        <w:t xml:space="preserve">    </w:t>
      </w:r>
      <w:r w:rsidR="008B5897">
        <w:rPr>
          <w:sz w:val="20"/>
          <w:lang w:val="ru-RU"/>
        </w:rPr>
        <w:t xml:space="preserve">  </w:t>
      </w:r>
      <w:r w:rsidRPr="00B122F2">
        <w:rPr>
          <w:sz w:val="20"/>
          <w:lang w:val="ru-RU"/>
        </w:rPr>
        <w:t xml:space="preserve"> </w:t>
      </w:r>
      <w:r w:rsidR="00AF6A80">
        <w:rPr>
          <w:sz w:val="20"/>
          <w:lang w:val="ru-RU"/>
        </w:rPr>
        <w:t>г</w:t>
      </w:r>
      <w:r w:rsidR="004420D6" w:rsidRPr="00631ABC">
        <w:rPr>
          <w:sz w:val="20"/>
        </w:rPr>
        <w:t xml:space="preserve">) Расстояние между точками зацепления на грузе, </w:t>
      </w:r>
      <w:proofErr w:type="gramStart"/>
      <w:r w:rsidR="004420D6" w:rsidRPr="00631ABC">
        <w:rPr>
          <w:sz w:val="20"/>
        </w:rPr>
        <w:t>мм</w:t>
      </w:r>
      <w:proofErr w:type="gramEnd"/>
      <w:r w:rsidR="004420D6" w:rsidRPr="00631ABC">
        <w:rPr>
          <w:sz w:val="20"/>
        </w:rPr>
        <w:t xml:space="preserve"> </w:t>
      </w:r>
      <w:r w:rsidR="004420D6" w:rsidRPr="00631ABC">
        <w:rPr>
          <w:sz w:val="20"/>
        </w:rPr>
        <w:tab/>
      </w:r>
    </w:p>
    <w:p w:rsidR="004420D6" w:rsidRPr="00631ABC" w:rsidRDefault="00B122F2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</w:rPr>
      </w:pPr>
      <w:r>
        <w:rPr>
          <w:sz w:val="20"/>
        </w:rPr>
        <w:t xml:space="preserve">   </w:t>
      </w:r>
      <w:r w:rsidR="008B5897">
        <w:rPr>
          <w:sz w:val="20"/>
          <w:lang w:val="ru-RU"/>
        </w:rPr>
        <w:t xml:space="preserve">  </w:t>
      </w:r>
      <w:r>
        <w:rPr>
          <w:sz w:val="20"/>
        </w:rPr>
        <w:t xml:space="preserve">  </w:t>
      </w:r>
      <w:r w:rsidR="00AF6A80">
        <w:rPr>
          <w:sz w:val="20"/>
          <w:lang w:val="ru-RU"/>
        </w:rPr>
        <w:t>д</w:t>
      </w:r>
      <w:r w:rsidR="004420D6" w:rsidRPr="00631ABC">
        <w:rPr>
          <w:sz w:val="20"/>
        </w:rPr>
        <w:t>) размеры проушины, скобы, пальца, кронштейна на грузе, мм</w:t>
      </w:r>
      <w:proofErr w:type="gramStart"/>
      <w:r w:rsidR="004420D6" w:rsidRPr="00631ABC">
        <w:rPr>
          <w:sz w:val="20"/>
        </w:rPr>
        <w:t>.</w:t>
      </w:r>
      <w:r w:rsidR="00F60EDF">
        <w:rPr>
          <w:sz w:val="20"/>
          <w:lang w:val="ru-RU"/>
        </w:rPr>
        <w:t>(</w:t>
      </w:r>
      <w:proofErr w:type="gramEnd"/>
      <w:r w:rsidR="00F60EDF">
        <w:rPr>
          <w:sz w:val="20"/>
          <w:lang w:val="ru-RU"/>
        </w:rPr>
        <w:t>Приложение№2)</w:t>
      </w:r>
      <w:r w:rsidR="004420D6" w:rsidRPr="00631ABC">
        <w:rPr>
          <w:sz w:val="20"/>
        </w:rPr>
        <w:tab/>
      </w:r>
    </w:p>
    <w:p w:rsidR="004420D6" w:rsidRPr="00631ABC" w:rsidRDefault="004420D6" w:rsidP="004420D6">
      <w:pPr>
        <w:numPr>
          <w:ilvl w:val="0"/>
          <w:numId w:val="1"/>
        </w:numPr>
        <w:tabs>
          <w:tab w:val="num" w:pos="360"/>
          <w:tab w:val="left" w:leader="underscore" w:pos="9356"/>
          <w:tab w:val="left" w:leader="underscore" w:pos="9639"/>
          <w:tab w:val="left" w:leader="underscore" w:pos="10206"/>
        </w:tabs>
        <w:ind w:left="360"/>
        <w:jc w:val="both"/>
        <w:rPr>
          <w:sz w:val="20"/>
        </w:rPr>
      </w:pPr>
      <w:r w:rsidRPr="00631ABC">
        <w:rPr>
          <w:sz w:val="20"/>
        </w:rPr>
        <w:t xml:space="preserve"> Вид применяемых стропов: а) к крюку крана</w:t>
      </w:r>
      <w:r w:rsidRPr="00631ABC">
        <w:rPr>
          <w:sz w:val="20"/>
        </w:rPr>
        <w:tab/>
      </w:r>
    </w:p>
    <w:p w:rsidR="004420D6" w:rsidRPr="00283FB0" w:rsidRDefault="004420D6" w:rsidP="004420D6">
      <w:pPr>
        <w:tabs>
          <w:tab w:val="left" w:leader="underscore" w:pos="9356"/>
          <w:tab w:val="left" w:leader="underscore" w:pos="9639"/>
          <w:tab w:val="left" w:leader="underscore" w:pos="10206"/>
        </w:tabs>
        <w:jc w:val="both"/>
        <w:rPr>
          <w:sz w:val="20"/>
          <w:lang w:val="ru-RU"/>
        </w:rPr>
      </w:pPr>
      <w:r w:rsidRPr="00631ABC">
        <w:rPr>
          <w:sz w:val="20"/>
          <w:lang w:val="ru-RU"/>
        </w:rPr>
        <w:t xml:space="preserve">                                                                 </w:t>
      </w:r>
      <w:r w:rsidR="00283FB0">
        <w:rPr>
          <w:sz w:val="20"/>
          <w:lang w:val="ru-RU"/>
        </w:rPr>
        <w:t xml:space="preserve">                             </w:t>
      </w:r>
      <w:r w:rsidRPr="00631ABC">
        <w:rPr>
          <w:sz w:val="20"/>
          <w:lang w:val="ru-RU"/>
        </w:rPr>
        <w:t xml:space="preserve">  </w:t>
      </w:r>
      <w:r w:rsidRPr="00631ABC">
        <w:rPr>
          <w:sz w:val="20"/>
        </w:rPr>
        <w:t xml:space="preserve">Указать </w:t>
      </w:r>
      <w:r w:rsidR="00283FB0">
        <w:rPr>
          <w:sz w:val="20"/>
          <w:lang w:val="ru-RU"/>
        </w:rPr>
        <w:t>(</w:t>
      </w:r>
      <w:r w:rsidRPr="00631ABC">
        <w:rPr>
          <w:sz w:val="20"/>
        </w:rPr>
        <w:t>цепные, текстильные канатные</w:t>
      </w:r>
      <w:r w:rsidR="00283FB0">
        <w:rPr>
          <w:sz w:val="20"/>
          <w:lang w:val="ru-RU"/>
        </w:rPr>
        <w:t>)</w:t>
      </w:r>
    </w:p>
    <w:p w:rsidR="004420D6" w:rsidRPr="00631ABC" w:rsidRDefault="00B122F2" w:rsidP="004420D6">
      <w:pPr>
        <w:tabs>
          <w:tab w:val="left" w:leader="underscore" w:pos="9356"/>
          <w:tab w:val="left" w:leader="underscore" w:pos="9639"/>
          <w:tab w:val="left" w:leader="underscore" w:pos="10206"/>
        </w:tabs>
        <w:jc w:val="both"/>
        <w:rPr>
          <w:sz w:val="20"/>
        </w:rPr>
      </w:pPr>
      <w:r>
        <w:rPr>
          <w:sz w:val="20"/>
        </w:rPr>
        <w:t xml:space="preserve">    </w:t>
      </w:r>
      <w:r w:rsidR="008B5897">
        <w:rPr>
          <w:sz w:val="20"/>
          <w:lang w:val="ru-RU"/>
        </w:rPr>
        <w:t xml:space="preserve"> </w:t>
      </w:r>
      <w:r>
        <w:rPr>
          <w:sz w:val="20"/>
        </w:rPr>
        <w:t xml:space="preserve"> </w:t>
      </w:r>
      <w:r w:rsidR="00A42504">
        <w:rPr>
          <w:sz w:val="20"/>
          <w:lang w:val="ru-RU"/>
        </w:rPr>
        <w:t xml:space="preserve">                                                </w:t>
      </w:r>
      <w:r w:rsidR="004420D6" w:rsidRPr="00631ABC">
        <w:rPr>
          <w:sz w:val="20"/>
        </w:rPr>
        <w:t>б) к грузу</w:t>
      </w:r>
      <w:r w:rsidR="004420D6" w:rsidRPr="00631ABC">
        <w:rPr>
          <w:sz w:val="20"/>
        </w:rPr>
        <w:tab/>
      </w:r>
    </w:p>
    <w:p w:rsidR="004420D6" w:rsidRPr="008B5897" w:rsidRDefault="004420D6" w:rsidP="004420D6">
      <w:pPr>
        <w:tabs>
          <w:tab w:val="left" w:leader="underscore" w:pos="9356"/>
          <w:tab w:val="left" w:leader="underscore" w:pos="9639"/>
          <w:tab w:val="left" w:leader="underscore" w:pos="10206"/>
        </w:tabs>
        <w:jc w:val="both"/>
        <w:rPr>
          <w:sz w:val="20"/>
        </w:rPr>
      </w:pPr>
      <w:r w:rsidRPr="00631ABC">
        <w:rPr>
          <w:sz w:val="20"/>
          <w:lang w:val="ru-RU"/>
        </w:rPr>
        <w:t xml:space="preserve">                                                                   </w:t>
      </w:r>
      <w:r w:rsidR="00283FB0">
        <w:rPr>
          <w:sz w:val="20"/>
          <w:lang w:val="ru-RU"/>
        </w:rPr>
        <w:t xml:space="preserve">                             </w:t>
      </w:r>
      <w:r w:rsidRPr="00631ABC">
        <w:rPr>
          <w:sz w:val="20"/>
        </w:rPr>
        <w:t xml:space="preserve">Указать </w:t>
      </w:r>
      <w:r w:rsidR="00283FB0">
        <w:rPr>
          <w:sz w:val="20"/>
          <w:lang w:val="ru-RU"/>
        </w:rPr>
        <w:t>(</w:t>
      </w:r>
      <w:r w:rsidRPr="00631ABC">
        <w:rPr>
          <w:sz w:val="20"/>
        </w:rPr>
        <w:t>цепные, текстильные канатные</w:t>
      </w:r>
      <w:r w:rsidR="00283FB0">
        <w:rPr>
          <w:sz w:val="20"/>
          <w:lang w:val="ru-RU"/>
        </w:rPr>
        <w:t>)</w:t>
      </w:r>
      <w:r w:rsidRPr="00631ABC">
        <w:rPr>
          <w:sz w:val="20"/>
        </w:rPr>
        <w:t xml:space="preserve"> </w:t>
      </w:r>
    </w:p>
    <w:p w:rsidR="00203978" w:rsidRPr="00203978" w:rsidRDefault="00FF14D8" w:rsidP="008B5897">
      <w:pPr>
        <w:numPr>
          <w:ilvl w:val="0"/>
          <w:numId w:val="1"/>
        </w:numPr>
        <w:tabs>
          <w:tab w:val="num" w:pos="360"/>
          <w:tab w:val="left" w:leader="underscore" w:pos="9356"/>
          <w:tab w:val="left" w:leader="underscore" w:pos="9639"/>
          <w:tab w:val="left" w:leader="underscore" w:pos="10206"/>
        </w:tabs>
        <w:ind w:left="360"/>
        <w:rPr>
          <w:sz w:val="20"/>
        </w:rPr>
      </w:pPr>
      <w:r>
        <w:rPr>
          <w:sz w:val="20"/>
          <w:lang w:val="ru-RU"/>
        </w:rPr>
        <w:t>Режим эксплуатации: а) легкий; б) тяжелый</w:t>
      </w:r>
      <w:r w:rsidR="00203978">
        <w:rPr>
          <w:sz w:val="20"/>
          <w:lang w:val="ru-RU"/>
        </w:rPr>
        <w:t>.     Количество подъемов в день____</w:t>
      </w:r>
    </w:p>
    <w:p w:rsidR="00FF14D8" w:rsidRPr="00FF14D8" w:rsidRDefault="00203978" w:rsidP="00203978">
      <w:pPr>
        <w:tabs>
          <w:tab w:val="left" w:leader="underscore" w:pos="9356"/>
          <w:tab w:val="left" w:leader="underscore" w:pos="9639"/>
          <w:tab w:val="left" w:leader="underscore" w:pos="10206"/>
        </w:tabs>
        <w:rPr>
          <w:sz w:val="20"/>
        </w:rPr>
      </w:pPr>
      <w:r>
        <w:rPr>
          <w:sz w:val="20"/>
          <w:lang w:val="ru-RU"/>
        </w:rPr>
        <w:t xml:space="preserve">                                                                                      Число рабочих дней в году______.</w:t>
      </w:r>
    </w:p>
    <w:p w:rsidR="008B5897" w:rsidRPr="008B5897" w:rsidRDefault="008B5897" w:rsidP="008B5897">
      <w:pPr>
        <w:numPr>
          <w:ilvl w:val="0"/>
          <w:numId w:val="1"/>
        </w:numPr>
        <w:tabs>
          <w:tab w:val="num" w:pos="360"/>
          <w:tab w:val="left" w:leader="underscore" w:pos="9356"/>
          <w:tab w:val="left" w:leader="underscore" w:pos="9639"/>
          <w:tab w:val="left" w:leader="underscore" w:pos="10206"/>
        </w:tabs>
        <w:ind w:left="360"/>
        <w:rPr>
          <w:sz w:val="20"/>
        </w:rPr>
      </w:pPr>
      <w:r w:rsidRPr="008B5897">
        <w:rPr>
          <w:sz w:val="20"/>
        </w:rPr>
        <w:t>Температурный режим</w:t>
      </w:r>
      <w:r>
        <w:rPr>
          <w:sz w:val="20"/>
          <w:lang w:val="ru-RU"/>
        </w:rPr>
        <w:t>:</w:t>
      </w:r>
      <w:r w:rsidRPr="008B5897">
        <w:rPr>
          <w:sz w:val="20"/>
        </w:rPr>
        <w:t xml:space="preserve"> </w:t>
      </w:r>
      <w:r>
        <w:rPr>
          <w:sz w:val="20"/>
          <w:lang w:val="ru-RU"/>
        </w:rPr>
        <w:t>а)</w:t>
      </w:r>
      <w:r w:rsidRPr="008B5897">
        <w:rPr>
          <w:sz w:val="20"/>
        </w:rPr>
        <w:t xml:space="preserve"> эксплуатации от ______</w:t>
      </w:r>
      <w:r w:rsidRPr="008B5897">
        <w:rPr>
          <w:rFonts w:cs="Arial"/>
          <w:sz w:val="20"/>
        </w:rPr>
        <w:t>°</w:t>
      </w:r>
      <w:r w:rsidRPr="008B5897">
        <w:rPr>
          <w:sz w:val="20"/>
        </w:rPr>
        <w:t>С / до</w:t>
      </w:r>
      <w:r>
        <w:rPr>
          <w:sz w:val="20"/>
        </w:rPr>
        <w:t xml:space="preserve"> </w:t>
      </w:r>
      <w:r w:rsidRPr="008B5897">
        <w:rPr>
          <w:sz w:val="20"/>
        </w:rPr>
        <w:t>______</w:t>
      </w:r>
      <w:r w:rsidRPr="008B5897">
        <w:rPr>
          <w:rFonts w:cs="Arial"/>
          <w:sz w:val="20"/>
        </w:rPr>
        <w:t>°</w:t>
      </w:r>
      <w:r w:rsidRPr="008B5897">
        <w:rPr>
          <w:sz w:val="20"/>
        </w:rPr>
        <w:t>С</w:t>
      </w:r>
    </w:p>
    <w:p w:rsidR="00F946F5" w:rsidRDefault="008B5897" w:rsidP="008B5897">
      <w:pPr>
        <w:tabs>
          <w:tab w:val="left" w:leader="underscore" w:pos="9356"/>
          <w:tab w:val="left" w:leader="underscore" w:pos="9639"/>
          <w:tab w:val="left" w:leader="underscore" w:pos="10206"/>
        </w:tabs>
        <w:rPr>
          <w:sz w:val="20"/>
          <w:lang w:val="ru-RU"/>
        </w:rPr>
      </w:pPr>
      <w:r w:rsidRPr="008B5897">
        <w:rPr>
          <w:sz w:val="20"/>
        </w:rPr>
        <w:t xml:space="preserve">                     </w:t>
      </w:r>
      <w:r>
        <w:rPr>
          <w:sz w:val="20"/>
        </w:rPr>
        <w:t xml:space="preserve">                          </w:t>
      </w:r>
      <w:r>
        <w:rPr>
          <w:sz w:val="20"/>
          <w:lang w:val="ru-RU"/>
        </w:rPr>
        <w:t xml:space="preserve">б) </w:t>
      </w:r>
      <w:r w:rsidRPr="008B5897">
        <w:rPr>
          <w:sz w:val="20"/>
        </w:rPr>
        <w:t xml:space="preserve">хранения </w:t>
      </w:r>
      <w:r w:rsidR="00F946F5" w:rsidRPr="00F946F5">
        <w:rPr>
          <w:sz w:val="19"/>
          <w:szCs w:val="19"/>
          <w:lang w:val="ru-RU"/>
        </w:rPr>
        <w:t>-40</w:t>
      </w:r>
      <w:proofErr w:type="gramStart"/>
      <w:r w:rsidR="00F946F5" w:rsidRPr="00F946F5">
        <w:rPr>
          <w:rFonts w:cs="Arial"/>
          <w:sz w:val="19"/>
          <w:szCs w:val="19"/>
        </w:rPr>
        <w:t>°</w:t>
      </w:r>
      <w:r w:rsidR="00F946F5" w:rsidRPr="00F946F5">
        <w:rPr>
          <w:sz w:val="19"/>
          <w:szCs w:val="19"/>
        </w:rPr>
        <w:t>С</w:t>
      </w:r>
      <w:proofErr w:type="gramEnd"/>
      <w:r w:rsidR="00F946F5" w:rsidRPr="00F946F5">
        <w:rPr>
          <w:sz w:val="19"/>
          <w:szCs w:val="19"/>
          <w:lang w:val="ru-RU"/>
        </w:rPr>
        <w:t>; -20</w:t>
      </w:r>
      <w:r w:rsidR="00F946F5" w:rsidRPr="00F946F5">
        <w:rPr>
          <w:rFonts w:cs="Arial"/>
          <w:sz w:val="19"/>
          <w:szCs w:val="19"/>
        </w:rPr>
        <w:t>°</w:t>
      </w:r>
      <w:r w:rsidR="00F946F5" w:rsidRPr="00F946F5">
        <w:rPr>
          <w:sz w:val="19"/>
          <w:szCs w:val="19"/>
        </w:rPr>
        <w:t>С</w:t>
      </w:r>
      <w:r w:rsidR="00F946F5" w:rsidRPr="00F946F5">
        <w:rPr>
          <w:sz w:val="19"/>
          <w:szCs w:val="19"/>
          <w:lang w:val="ru-RU"/>
        </w:rPr>
        <w:t>; -10</w:t>
      </w:r>
      <w:r w:rsidR="00F946F5" w:rsidRPr="00F946F5">
        <w:rPr>
          <w:rFonts w:cs="Arial"/>
          <w:sz w:val="19"/>
          <w:szCs w:val="19"/>
        </w:rPr>
        <w:t>°</w:t>
      </w:r>
      <w:r w:rsidR="00F946F5" w:rsidRPr="00F946F5">
        <w:rPr>
          <w:sz w:val="19"/>
          <w:szCs w:val="19"/>
        </w:rPr>
        <w:t>С</w:t>
      </w:r>
      <w:r w:rsidR="00F946F5" w:rsidRPr="00F946F5">
        <w:rPr>
          <w:sz w:val="19"/>
          <w:szCs w:val="19"/>
          <w:lang w:val="ru-RU"/>
        </w:rPr>
        <w:t>; 0</w:t>
      </w:r>
      <w:r w:rsidR="00F946F5" w:rsidRPr="00F946F5">
        <w:rPr>
          <w:rFonts w:cs="Arial"/>
          <w:sz w:val="19"/>
          <w:szCs w:val="19"/>
        </w:rPr>
        <w:t>°</w:t>
      </w:r>
      <w:r w:rsidR="00F946F5" w:rsidRPr="00F946F5">
        <w:rPr>
          <w:sz w:val="19"/>
          <w:szCs w:val="19"/>
        </w:rPr>
        <w:t>С</w:t>
      </w:r>
      <w:r w:rsidR="00F946F5" w:rsidRPr="00F946F5">
        <w:rPr>
          <w:sz w:val="19"/>
          <w:szCs w:val="19"/>
          <w:lang w:val="ru-RU"/>
        </w:rPr>
        <w:t>; +10</w:t>
      </w:r>
      <w:r w:rsidR="00F946F5" w:rsidRPr="00F946F5">
        <w:rPr>
          <w:rFonts w:cs="Arial"/>
          <w:sz w:val="19"/>
          <w:szCs w:val="19"/>
        </w:rPr>
        <w:t>°</w:t>
      </w:r>
      <w:r w:rsidR="00F946F5" w:rsidRPr="00F946F5">
        <w:rPr>
          <w:sz w:val="19"/>
          <w:szCs w:val="19"/>
        </w:rPr>
        <w:t>С</w:t>
      </w:r>
      <w:r w:rsidR="00F946F5" w:rsidRPr="00F946F5">
        <w:rPr>
          <w:sz w:val="19"/>
          <w:szCs w:val="19"/>
          <w:lang w:val="ru-RU"/>
        </w:rPr>
        <w:t>; +20</w:t>
      </w:r>
      <w:r w:rsidR="00F946F5" w:rsidRPr="00F946F5">
        <w:rPr>
          <w:rFonts w:cs="Arial"/>
          <w:sz w:val="19"/>
          <w:szCs w:val="19"/>
        </w:rPr>
        <w:t>°</w:t>
      </w:r>
      <w:r w:rsidR="00F946F5" w:rsidRPr="00F946F5">
        <w:rPr>
          <w:sz w:val="19"/>
          <w:szCs w:val="19"/>
        </w:rPr>
        <w:t>С</w:t>
      </w:r>
      <w:r w:rsidR="00F946F5" w:rsidRPr="00F946F5">
        <w:rPr>
          <w:sz w:val="19"/>
          <w:szCs w:val="19"/>
          <w:lang w:val="ru-RU"/>
        </w:rPr>
        <w:t>; +30</w:t>
      </w:r>
      <w:r w:rsidR="00F946F5" w:rsidRPr="00F946F5">
        <w:rPr>
          <w:rFonts w:cs="Arial"/>
          <w:sz w:val="19"/>
          <w:szCs w:val="19"/>
        </w:rPr>
        <w:t>°</w:t>
      </w:r>
      <w:r w:rsidR="00F946F5" w:rsidRPr="00F946F5">
        <w:rPr>
          <w:sz w:val="19"/>
          <w:szCs w:val="19"/>
        </w:rPr>
        <w:t>С</w:t>
      </w:r>
      <w:r w:rsidR="00F946F5" w:rsidRPr="00F946F5">
        <w:rPr>
          <w:sz w:val="19"/>
          <w:szCs w:val="19"/>
          <w:lang w:val="ru-RU"/>
        </w:rPr>
        <w:t>; +40</w:t>
      </w:r>
      <w:r w:rsidRPr="00F946F5">
        <w:rPr>
          <w:rFonts w:cs="Arial"/>
          <w:sz w:val="19"/>
          <w:szCs w:val="19"/>
        </w:rPr>
        <w:t>°</w:t>
      </w:r>
      <w:r w:rsidRPr="00F946F5">
        <w:rPr>
          <w:sz w:val="19"/>
          <w:szCs w:val="19"/>
        </w:rPr>
        <w:t>С</w:t>
      </w:r>
      <w:r w:rsidR="00F946F5" w:rsidRPr="00F946F5">
        <w:rPr>
          <w:sz w:val="19"/>
          <w:szCs w:val="19"/>
          <w:lang w:val="ru-RU"/>
        </w:rPr>
        <w:t>; +60</w:t>
      </w:r>
      <w:r w:rsidR="00F946F5" w:rsidRPr="00F946F5">
        <w:rPr>
          <w:rFonts w:cs="Arial"/>
          <w:sz w:val="19"/>
          <w:szCs w:val="19"/>
        </w:rPr>
        <w:t>°</w:t>
      </w:r>
      <w:r w:rsidR="00F946F5" w:rsidRPr="00F946F5">
        <w:rPr>
          <w:sz w:val="19"/>
          <w:szCs w:val="19"/>
        </w:rPr>
        <w:t>С</w:t>
      </w:r>
      <w:r w:rsidR="00F946F5" w:rsidRPr="00F946F5">
        <w:rPr>
          <w:sz w:val="19"/>
          <w:szCs w:val="19"/>
          <w:lang w:val="ru-RU"/>
        </w:rPr>
        <w:t>.</w:t>
      </w:r>
    </w:p>
    <w:p w:rsidR="00F946F5" w:rsidRDefault="00F946F5" w:rsidP="008B5897">
      <w:pPr>
        <w:tabs>
          <w:tab w:val="left" w:leader="underscore" w:pos="9356"/>
          <w:tab w:val="left" w:leader="underscore" w:pos="9639"/>
          <w:tab w:val="left" w:leader="underscore" w:pos="10206"/>
        </w:tabs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(нужное подчеркнуть)</w:t>
      </w:r>
    </w:p>
    <w:p w:rsidR="00F46B79" w:rsidRPr="00F46B79" w:rsidRDefault="008B5897" w:rsidP="00F946F5">
      <w:pPr>
        <w:numPr>
          <w:ilvl w:val="0"/>
          <w:numId w:val="1"/>
        </w:numPr>
        <w:tabs>
          <w:tab w:val="clear" w:pos="720"/>
          <w:tab w:val="num" w:pos="360"/>
          <w:tab w:val="left" w:leader="underscore" w:pos="9356"/>
          <w:tab w:val="left" w:leader="underscore" w:pos="9639"/>
          <w:tab w:val="left" w:leader="underscore" w:pos="10206"/>
        </w:tabs>
        <w:ind w:left="360"/>
        <w:rPr>
          <w:lang w:val="ru-RU"/>
        </w:rPr>
      </w:pPr>
      <w:r w:rsidRPr="008B5897">
        <w:rPr>
          <w:sz w:val="20"/>
        </w:rPr>
        <w:t>Упаковка</w:t>
      </w:r>
      <w:r w:rsidRPr="008B5897">
        <w:rPr>
          <w:sz w:val="20"/>
          <w:lang w:val="ru-RU"/>
        </w:rPr>
        <w:t xml:space="preserve"> </w:t>
      </w:r>
      <w:r w:rsidRPr="008B5897">
        <w:rPr>
          <w:sz w:val="20"/>
        </w:rPr>
        <w:t>изделия</w:t>
      </w:r>
      <w:r w:rsidR="00F946F5">
        <w:rPr>
          <w:sz w:val="20"/>
          <w:lang w:val="ru-RU"/>
        </w:rPr>
        <w:t>:</w:t>
      </w:r>
      <w:r w:rsidRPr="008B5897">
        <w:rPr>
          <w:sz w:val="20"/>
        </w:rPr>
        <w:t xml:space="preserve"> </w:t>
      </w:r>
      <w:r w:rsidRPr="008B5897">
        <w:rPr>
          <w:sz w:val="20"/>
          <w:lang w:val="ru-RU"/>
        </w:rPr>
        <w:t xml:space="preserve">а) </w:t>
      </w:r>
      <w:r w:rsidRPr="008B5897">
        <w:rPr>
          <w:sz w:val="20"/>
        </w:rPr>
        <w:t>без</w:t>
      </w:r>
      <w:r w:rsidRPr="008B5897">
        <w:rPr>
          <w:sz w:val="20"/>
          <w:lang w:val="ru-RU"/>
        </w:rPr>
        <w:t xml:space="preserve"> </w:t>
      </w:r>
      <w:r w:rsidRPr="008B5897">
        <w:rPr>
          <w:sz w:val="20"/>
        </w:rPr>
        <w:t>упаковки</w:t>
      </w:r>
      <w:r w:rsidRPr="008B5897">
        <w:rPr>
          <w:sz w:val="20"/>
          <w:lang w:val="ru-RU"/>
        </w:rPr>
        <w:t xml:space="preserve"> б) </w:t>
      </w:r>
      <w:r w:rsidRPr="008B5897">
        <w:rPr>
          <w:sz w:val="20"/>
        </w:rPr>
        <w:t>гофрокартонная упаковка: обёртывание металлоконструкции и стропов гофрокартоном и стрэйч</w:t>
      </w:r>
      <w:r w:rsidRPr="008B5897">
        <w:rPr>
          <w:sz w:val="20"/>
          <w:lang w:val="ru-RU"/>
        </w:rPr>
        <w:t>-</w:t>
      </w:r>
      <w:r w:rsidRPr="008B5897">
        <w:rPr>
          <w:sz w:val="20"/>
        </w:rPr>
        <w:t>пленкой</w:t>
      </w:r>
      <w:r w:rsidRPr="008B5897">
        <w:rPr>
          <w:sz w:val="20"/>
          <w:lang w:val="ru-RU"/>
        </w:rPr>
        <w:t xml:space="preserve"> в)  </w:t>
      </w:r>
      <w:r w:rsidRPr="008B5897">
        <w:rPr>
          <w:sz w:val="20"/>
        </w:rPr>
        <w:t>деревянный ящик</w:t>
      </w:r>
      <w:r w:rsidR="00F46B79">
        <w:rPr>
          <w:sz w:val="20"/>
        </w:rPr>
        <w:t xml:space="preserve"> г) </w:t>
      </w:r>
      <w:r w:rsidR="00F946F5">
        <w:rPr>
          <w:sz w:val="20"/>
        </w:rPr>
        <w:t>другим способом</w:t>
      </w:r>
      <w:r w:rsidR="00F946F5">
        <w:rPr>
          <w:sz w:val="20"/>
          <w:lang w:val="ru-RU"/>
        </w:rPr>
        <w:t xml:space="preserve"> (</w:t>
      </w:r>
      <w:r w:rsidR="00F946F5">
        <w:rPr>
          <w:sz w:val="20"/>
        </w:rPr>
        <w:t>указать)</w:t>
      </w:r>
      <w:r w:rsidR="00F946F5">
        <w:rPr>
          <w:sz w:val="20"/>
          <w:lang w:val="ru-RU"/>
        </w:rPr>
        <w:t>____</w:t>
      </w:r>
      <w:r w:rsidR="00F46B79">
        <w:rPr>
          <w:sz w:val="20"/>
          <w:lang w:val="ru-RU"/>
        </w:rPr>
        <w:t>____________________________________________________________</w:t>
      </w:r>
    </w:p>
    <w:p w:rsidR="004420D6" w:rsidRPr="008B5897" w:rsidRDefault="004420D6" w:rsidP="004420D6">
      <w:pPr>
        <w:numPr>
          <w:ilvl w:val="0"/>
          <w:numId w:val="1"/>
        </w:numPr>
        <w:tabs>
          <w:tab w:val="num" w:pos="360"/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</w:rPr>
      </w:pPr>
      <w:r w:rsidRPr="00631ABC">
        <w:rPr>
          <w:sz w:val="20"/>
        </w:rPr>
        <w:t>Особые условия</w:t>
      </w:r>
      <w:r w:rsidRPr="00631ABC">
        <w:rPr>
          <w:sz w:val="20"/>
        </w:rPr>
        <w:tab/>
      </w:r>
    </w:p>
    <w:p w:rsidR="008B5897" w:rsidRPr="00631ABC" w:rsidRDefault="008B5897" w:rsidP="008B5897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</w:rPr>
      </w:pPr>
      <w:r w:rsidRPr="00631ABC">
        <w:rPr>
          <w:sz w:val="20"/>
        </w:rPr>
        <w:tab/>
      </w:r>
    </w:p>
    <w:p w:rsidR="004420D6" w:rsidRPr="00631ABC" w:rsidRDefault="004420D6" w:rsidP="004420D6">
      <w:pPr>
        <w:numPr>
          <w:ilvl w:val="0"/>
          <w:numId w:val="1"/>
        </w:numPr>
        <w:tabs>
          <w:tab w:val="num" w:pos="360"/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</w:rPr>
      </w:pPr>
      <w:r w:rsidRPr="00631ABC">
        <w:rPr>
          <w:sz w:val="20"/>
        </w:rPr>
        <w:t xml:space="preserve">Прилагаемые документы от заказчика (эскиз изделия по возможности) </w:t>
      </w:r>
      <w:r w:rsidRPr="00631ABC">
        <w:rPr>
          <w:sz w:val="20"/>
        </w:rPr>
        <w:tab/>
      </w:r>
    </w:p>
    <w:p w:rsidR="0060729F" w:rsidRDefault="004420D6" w:rsidP="0060729F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  <w:lang w:val="ru-RU"/>
        </w:rPr>
      </w:pPr>
      <w:r w:rsidRPr="00631ABC">
        <w:rPr>
          <w:sz w:val="20"/>
        </w:rPr>
        <w:tab/>
      </w:r>
    </w:p>
    <w:p w:rsidR="004420D6" w:rsidRPr="00631ABC" w:rsidRDefault="004420D6" w:rsidP="0060729F">
      <w:pPr>
        <w:numPr>
          <w:ilvl w:val="0"/>
          <w:numId w:val="1"/>
        </w:numPr>
        <w:tabs>
          <w:tab w:val="clear" w:pos="720"/>
          <w:tab w:val="num" w:pos="360"/>
          <w:tab w:val="left" w:leader="underscore" w:pos="9214"/>
          <w:tab w:val="left" w:leader="underscore" w:pos="9639"/>
          <w:tab w:val="left" w:leader="underscore" w:pos="10206"/>
        </w:tabs>
        <w:ind w:left="360"/>
        <w:jc w:val="both"/>
        <w:rPr>
          <w:sz w:val="20"/>
        </w:rPr>
      </w:pPr>
      <w:r w:rsidRPr="00631ABC">
        <w:rPr>
          <w:sz w:val="20"/>
        </w:rPr>
        <w:t xml:space="preserve">Контактное лицо заказчика и номер телефона для связи </w:t>
      </w:r>
      <w:r w:rsidRPr="00631ABC">
        <w:rPr>
          <w:sz w:val="20"/>
        </w:rPr>
        <w:tab/>
      </w:r>
    </w:p>
    <w:p w:rsidR="004420D6" w:rsidRPr="00283FB0" w:rsidRDefault="004420D6" w:rsidP="004420D6">
      <w:pPr>
        <w:tabs>
          <w:tab w:val="left" w:leader="underscore" w:pos="9214"/>
          <w:tab w:val="left" w:leader="underscore" w:pos="9639"/>
          <w:tab w:val="left" w:leader="underscore" w:pos="10206"/>
        </w:tabs>
        <w:jc w:val="both"/>
        <w:rPr>
          <w:sz w:val="20"/>
          <w:lang w:val="ru-RU"/>
        </w:rPr>
      </w:pPr>
      <w:r w:rsidRPr="00631ABC">
        <w:rPr>
          <w:sz w:val="20"/>
        </w:rPr>
        <w:tab/>
      </w:r>
    </w:p>
    <w:p w:rsidR="00B122F2" w:rsidRPr="00F46B79" w:rsidRDefault="00D267AA" w:rsidP="004420D6">
      <w:pPr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br/>
      </w:r>
      <w:r w:rsidR="00CA41A1" w:rsidRPr="00F46B79">
        <w:rPr>
          <w:rFonts w:cs="Arial"/>
          <w:sz w:val="20"/>
          <w:lang w:val="ru-RU"/>
        </w:rPr>
        <w:t xml:space="preserve">Заполненный бланк </w:t>
      </w:r>
      <w:r w:rsidR="00247E8B">
        <w:rPr>
          <w:rFonts w:cs="Arial"/>
          <w:sz w:val="20"/>
          <w:lang w:val="ru-RU"/>
        </w:rPr>
        <w:t>опросного листа</w:t>
      </w:r>
      <w:r w:rsidR="00CA41A1" w:rsidRPr="00F46B79">
        <w:rPr>
          <w:rFonts w:cs="Arial"/>
          <w:sz w:val="20"/>
          <w:lang w:val="ru-RU"/>
        </w:rPr>
        <w:t xml:space="preserve"> вы можете отправить на электронную почту:</w:t>
      </w:r>
      <w:r>
        <w:rPr>
          <w:rFonts w:cs="Arial"/>
          <w:sz w:val="20"/>
          <w:lang w:val="ru-RU"/>
        </w:rPr>
        <w:br/>
      </w:r>
      <w:r>
        <w:rPr>
          <w:rFonts w:cs="Arial"/>
          <w:sz w:val="20"/>
          <w:u w:val="single"/>
          <w:lang w:val="en-US"/>
        </w:rPr>
        <w:t>info</w:t>
      </w:r>
      <w:r w:rsidR="008E09CD" w:rsidRPr="008E09CD">
        <w:rPr>
          <w:rFonts w:cs="Arial"/>
          <w:sz w:val="20"/>
          <w:u w:val="single"/>
          <w:lang w:val="ru-RU"/>
        </w:rPr>
        <w:t>@</w:t>
      </w:r>
      <w:proofErr w:type="spellStart"/>
      <w:r>
        <w:rPr>
          <w:rFonts w:cs="Arial"/>
          <w:sz w:val="20"/>
          <w:u w:val="single"/>
          <w:lang w:val="en-US"/>
        </w:rPr>
        <w:t>balt</w:t>
      </w:r>
      <w:proofErr w:type="spellEnd"/>
      <w:r w:rsidRPr="00D267AA">
        <w:rPr>
          <w:rFonts w:cs="Arial"/>
          <w:sz w:val="20"/>
          <w:u w:val="single"/>
          <w:lang w:val="ru-RU"/>
        </w:rPr>
        <w:t>-</w:t>
      </w:r>
      <w:proofErr w:type="spellStart"/>
      <w:r>
        <w:rPr>
          <w:rFonts w:cs="Arial"/>
          <w:sz w:val="20"/>
          <w:u w:val="single"/>
          <w:lang w:val="en-US"/>
        </w:rPr>
        <w:t>proekt</w:t>
      </w:r>
      <w:proofErr w:type="spellEnd"/>
      <w:r w:rsidR="00CA41A1" w:rsidRPr="00F46B79">
        <w:rPr>
          <w:rFonts w:cs="Arial"/>
          <w:sz w:val="20"/>
          <w:u w:val="single"/>
          <w:lang w:val="ru-RU"/>
        </w:rPr>
        <w:t>.</w:t>
      </w:r>
      <w:proofErr w:type="spellStart"/>
      <w:r w:rsidR="00CA41A1" w:rsidRPr="00F46B79">
        <w:rPr>
          <w:rFonts w:cs="Arial"/>
          <w:sz w:val="20"/>
          <w:u w:val="single"/>
          <w:lang w:val="en-US"/>
        </w:rPr>
        <w:t>ru</w:t>
      </w:r>
      <w:proofErr w:type="spellEnd"/>
      <w:r w:rsidR="00CA41A1" w:rsidRPr="00F46B79">
        <w:rPr>
          <w:rFonts w:cs="Arial"/>
          <w:sz w:val="20"/>
          <w:lang w:val="ru-RU"/>
        </w:rPr>
        <w:t xml:space="preserve"> или по факсу </w:t>
      </w:r>
      <w:r w:rsidR="008E09CD" w:rsidRPr="008E09CD">
        <w:rPr>
          <w:rFonts w:cs="Arial"/>
          <w:sz w:val="20"/>
          <w:lang w:val="ru-RU"/>
        </w:rPr>
        <w:t xml:space="preserve">+7 </w:t>
      </w:r>
      <w:r>
        <w:rPr>
          <w:sz w:val="20"/>
        </w:rPr>
        <w:t>(812</w:t>
      </w:r>
      <w:r w:rsidR="008E09CD">
        <w:rPr>
          <w:sz w:val="20"/>
        </w:rPr>
        <w:t>)</w:t>
      </w:r>
      <w:r>
        <w:rPr>
          <w:sz w:val="20"/>
        </w:rPr>
        <w:t xml:space="preserve"> 642</w:t>
      </w:r>
      <w:r w:rsidR="008E09CD">
        <w:rPr>
          <w:sz w:val="20"/>
        </w:rPr>
        <w:t>-8</w:t>
      </w:r>
      <w:r>
        <w:rPr>
          <w:sz w:val="20"/>
        </w:rPr>
        <w:t>9</w:t>
      </w:r>
      <w:r w:rsidR="008E09CD">
        <w:rPr>
          <w:sz w:val="20"/>
        </w:rPr>
        <w:t>-</w:t>
      </w:r>
      <w:r>
        <w:rPr>
          <w:sz w:val="20"/>
        </w:rPr>
        <w:t>17</w:t>
      </w:r>
      <w:r w:rsidR="00CA41A1" w:rsidRPr="00F46B79">
        <w:rPr>
          <w:sz w:val="20"/>
        </w:rPr>
        <w:t xml:space="preserve">         </w:t>
      </w:r>
      <w:r>
        <w:rPr>
          <w:sz w:val="20"/>
        </w:rPr>
        <w:br/>
      </w:r>
      <w:r w:rsidR="00CA41A1" w:rsidRPr="00F46B79">
        <w:rPr>
          <w:sz w:val="20"/>
        </w:rPr>
        <w:t xml:space="preserve">                      </w:t>
      </w:r>
    </w:p>
    <w:p w:rsidR="00F742CF" w:rsidRDefault="004420D6" w:rsidP="004420D6">
      <w:pPr>
        <w:rPr>
          <w:rFonts w:cs="Arial"/>
          <w:b/>
          <w:szCs w:val="24"/>
          <w:u w:val="single"/>
          <w:lang w:val="ru-RU"/>
        </w:rPr>
      </w:pPr>
      <w:r w:rsidRPr="00D267AA">
        <w:rPr>
          <w:rFonts w:cs="Arial"/>
          <w:color w:val="FF0000"/>
          <w:szCs w:val="24"/>
          <w:lang w:val="ru-RU"/>
        </w:rPr>
        <w:t xml:space="preserve">Корректное заполнение всех пунктов бланка </w:t>
      </w:r>
      <w:r w:rsidR="00247E8B">
        <w:rPr>
          <w:rFonts w:cs="Arial"/>
          <w:color w:val="FF0000"/>
          <w:szCs w:val="24"/>
          <w:lang w:val="ru-RU"/>
        </w:rPr>
        <w:t>опросного листа</w:t>
      </w:r>
      <w:r w:rsidRPr="00D267AA">
        <w:rPr>
          <w:rFonts w:cs="Arial"/>
          <w:color w:val="FF0000"/>
          <w:szCs w:val="24"/>
          <w:lang w:val="ru-RU"/>
        </w:rPr>
        <w:t xml:space="preserve">, позволит нам </w:t>
      </w:r>
      <w:r w:rsidR="00247E8B">
        <w:rPr>
          <w:rFonts w:cs="Arial"/>
          <w:color w:val="FF0000"/>
          <w:szCs w:val="24"/>
          <w:lang w:val="ru-RU"/>
        </w:rPr>
        <w:t>подобрать</w:t>
      </w:r>
      <w:r w:rsidRPr="00D267AA">
        <w:rPr>
          <w:rFonts w:cs="Arial"/>
          <w:color w:val="FF0000"/>
          <w:szCs w:val="24"/>
          <w:lang w:val="ru-RU"/>
        </w:rPr>
        <w:t xml:space="preserve"> для вас наиболее оптимальную конструкцию траверс</w:t>
      </w:r>
      <w:r w:rsidR="00280FFA" w:rsidRPr="00D267AA">
        <w:rPr>
          <w:rFonts w:cs="Arial"/>
          <w:color w:val="FF0000"/>
          <w:szCs w:val="24"/>
          <w:lang w:val="ru-RU"/>
        </w:rPr>
        <w:t>ы</w:t>
      </w:r>
      <w:r w:rsidRPr="00D267AA">
        <w:rPr>
          <w:rFonts w:cs="Arial"/>
          <w:color w:val="FF0000"/>
          <w:szCs w:val="24"/>
          <w:lang w:val="ru-RU"/>
        </w:rPr>
        <w:t>, соответствующую вашим потребностям и всем правилам и нормам безопасности эксплуатации грузозахватных средств</w:t>
      </w:r>
      <w:r w:rsidRPr="00283FB0">
        <w:rPr>
          <w:rFonts w:cs="Arial"/>
          <w:b/>
          <w:szCs w:val="24"/>
          <w:u w:val="single"/>
          <w:lang w:val="ru-RU"/>
        </w:rPr>
        <w:t>.</w:t>
      </w:r>
    </w:p>
    <w:p w:rsidR="00F742CF" w:rsidRDefault="004B7AC2" w:rsidP="00F742CF">
      <w:pPr>
        <w:ind w:left="-1440"/>
        <w:rPr>
          <w:rFonts w:cs="Arial"/>
          <w:b/>
          <w:szCs w:val="24"/>
          <w:u w:val="single"/>
          <w:lang w:val="ru-RU"/>
        </w:rPr>
      </w:pPr>
      <w:r>
        <w:rPr>
          <w:rFonts w:cs="Arial"/>
          <w:b/>
          <w:noProof/>
          <w:szCs w:val="24"/>
          <w:u w:val="single"/>
          <w:lang w:val="ru-RU"/>
        </w:rPr>
        <w:lastRenderedPageBreak/>
        <w:drawing>
          <wp:inline distT="0" distB="0" distL="0" distR="0">
            <wp:extent cx="7156450" cy="10096500"/>
            <wp:effectExtent l="19050" t="0" r="6350" b="0"/>
            <wp:docPr id="1" name="Рисунок 1" descr="ТЗ - крюки 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З - крюки кра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BD" w:rsidRDefault="004B7AC2" w:rsidP="00F742CF">
      <w:pPr>
        <w:ind w:left="-1440"/>
        <w:rPr>
          <w:rFonts w:cs="Arial"/>
          <w:b/>
          <w:szCs w:val="24"/>
          <w:u w:val="single"/>
          <w:lang w:val="ru-RU"/>
        </w:rPr>
      </w:pPr>
      <w:r>
        <w:rPr>
          <w:rFonts w:cs="Arial"/>
          <w:b/>
          <w:noProof/>
          <w:szCs w:val="24"/>
          <w:u w:val="single"/>
          <w:lang w:val="ru-RU"/>
        </w:rPr>
        <w:lastRenderedPageBreak/>
        <w:drawing>
          <wp:inline distT="0" distB="0" distL="0" distR="0">
            <wp:extent cx="7188200" cy="10172700"/>
            <wp:effectExtent l="19050" t="0" r="0" b="0"/>
            <wp:docPr id="2" name="Рисунок 2" descr="ТЗ-проу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З-проуш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34" w:rsidRPr="006623BD" w:rsidRDefault="004B7AC2" w:rsidP="00F742CF">
      <w:pPr>
        <w:ind w:left="-1440"/>
        <w:rPr>
          <w:rFonts w:cs="Arial"/>
          <w:b/>
          <w:szCs w:val="24"/>
          <w:u w:val="single"/>
          <w:lang w:val="ru-RU"/>
        </w:rPr>
      </w:pPr>
      <w:r>
        <w:rPr>
          <w:rFonts w:cs="Arial"/>
          <w:b/>
          <w:noProof/>
          <w:szCs w:val="24"/>
          <w:u w:val="single"/>
          <w:lang w:val="ru-RU"/>
        </w:rPr>
        <w:lastRenderedPageBreak/>
        <w:drawing>
          <wp:inline distT="0" distB="0" distL="0" distR="0">
            <wp:extent cx="7188200" cy="10172700"/>
            <wp:effectExtent l="19050" t="0" r="0" b="0"/>
            <wp:docPr id="3" name="Рисунок 3" descr="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634" w:rsidRPr="006623BD" w:rsidSect="00AF343F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2AE"/>
    <w:multiLevelType w:val="singleLevel"/>
    <w:tmpl w:val="7084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4420D6"/>
    <w:rsid w:val="00076554"/>
    <w:rsid w:val="001724F0"/>
    <w:rsid w:val="001A2695"/>
    <w:rsid w:val="001B2DFF"/>
    <w:rsid w:val="00201F21"/>
    <w:rsid w:val="00203978"/>
    <w:rsid w:val="00204E91"/>
    <w:rsid w:val="0023324E"/>
    <w:rsid w:val="00247E8B"/>
    <w:rsid w:val="00280FFA"/>
    <w:rsid w:val="00283FB0"/>
    <w:rsid w:val="004420D6"/>
    <w:rsid w:val="004769F4"/>
    <w:rsid w:val="004B7AC2"/>
    <w:rsid w:val="00536ED2"/>
    <w:rsid w:val="005416D9"/>
    <w:rsid w:val="005E4431"/>
    <w:rsid w:val="0060729F"/>
    <w:rsid w:val="00631ABC"/>
    <w:rsid w:val="006623BD"/>
    <w:rsid w:val="008B5897"/>
    <w:rsid w:val="008D0634"/>
    <w:rsid w:val="008E09CD"/>
    <w:rsid w:val="0091615E"/>
    <w:rsid w:val="009F03FE"/>
    <w:rsid w:val="00A42504"/>
    <w:rsid w:val="00AD0975"/>
    <w:rsid w:val="00AE14AA"/>
    <w:rsid w:val="00AF343F"/>
    <w:rsid w:val="00AF6A80"/>
    <w:rsid w:val="00B122F2"/>
    <w:rsid w:val="00B52613"/>
    <w:rsid w:val="00C2542C"/>
    <w:rsid w:val="00C97FE7"/>
    <w:rsid w:val="00CA41A1"/>
    <w:rsid w:val="00D20929"/>
    <w:rsid w:val="00D267AA"/>
    <w:rsid w:val="00D63EC6"/>
    <w:rsid w:val="00DD5BCD"/>
    <w:rsid w:val="00E13637"/>
    <w:rsid w:val="00E34135"/>
    <w:rsid w:val="00E91ED0"/>
    <w:rsid w:val="00F23062"/>
    <w:rsid w:val="00F46B79"/>
    <w:rsid w:val="00F60EDF"/>
    <w:rsid w:val="00F742CF"/>
    <w:rsid w:val="00F946F5"/>
    <w:rsid w:val="00FF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0D6"/>
    <w:rPr>
      <w:rFonts w:ascii="Arial" w:hAnsi="Arial"/>
      <w:sz w:val="24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0D6"/>
    <w:pPr>
      <w:jc w:val="center"/>
    </w:pPr>
    <w:rPr>
      <w:b/>
      <w:lang w:val="ru-RU"/>
    </w:rPr>
  </w:style>
  <w:style w:type="paragraph" w:styleId="a4">
    <w:name w:val="Balloon Text"/>
    <w:basedOn w:val="a"/>
    <w:semiHidden/>
    <w:rsid w:val="00AD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ТЕХНИЧЕСКОГО ЗАДАНИЯ</vt:lpstr>
    </vt:vector>
  </TitlesOfParts>
  <Company>Grizli777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ТЕХНИЧЕСКОГО ЗАДАНИЯ</dc:title>
  <dc:subject/>
  <dc:creator>-=-</dc:creator>
  <cp:keywords/>
  <cp:lastModifiedBy>gmo_lara</cp:lastModifiedBy>
  <cp:revision>5</cp:revision>
  <cp:lastPrinted>2013-07-03T07:14:00Z</cp:lastPrinted>
  <dcterms:created xsi:type="dcterms:W3CDTF">2014-06-24T13:16:00Z</dcterms:created>
  <dcterms:modified xsi:type="dcterms:W3CDTF">2014-06-24T13:25:00Z</dcterms:modified>
</cp:coreProperties>
</file>